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F3" w:rsidRDefault="00EB5DF3" w:rsidP="006667B7">
      <w:pPr>
        <w:pStyle w:val="3"/>
        <w:jc w:val="center"/>
        <w:rPr>
          <w:color w:val="000000"/>
          <w:sz w:val="32"/>
          <w:szCs w:val="32"/>
        </w:rPr>
      </w:pPr>
      <w:r w:rsidRPr="006C3444">
        <w:rPr>
          <w:rFonts w:hint="eastAsia"/>
          <w:color w:val="000000"/>
          <w:sz w:val="32"/>
          <w:szCs w:val="32"/>
        </w:rPr>
        <w:t>HOTEL RESERVATION REQUEST</w:t>
      </w:r>
    </w:p>
    <w:p w:rsidR="006667B7" w:rsidRPr="006667B7" w:rsidRDefault="006667B7" w:rsidP="006667B7"/>
    <w:p w:rsidR="00EB5DF3" w:rsidRPr="00915D06" w:rsidRDefault="00EB5DF3" w:rsidP="00915D06">
      <w:pPr>
        <w:wordWrap w:val="0"/>
        <w:rPr>
          <w:rFonts w:ascii="맑은 고딕" w:eastAsia="맑은 고딕" w:hAnsi="맑은 고딕"/>
          <w:b/>
          <w:bCs/>
          <w:color w:val="1F497D"/>
          <w:sz w:val="32"/>
          <w:szCs w:val="32"/>
        </w:rPr>
      </w:pPr>
      <w:r w:rsidRPr="00915D06">
        <w:rPr>
          <w:rFonts w:hint="eastAsia"/>
          <w:iCs/>
          <w:color w:val="000000"/>
          <w:sz w:val="32"/>
          <w:szCs w:val="32"/>
        </w:rPr>
        <w:t>Special rate for participants</w:t>
      </w:r>
      <w:r w:rsidR="00526028" w:rsidRPr="00915D06">
        <w:rPr>
          <w:rFonts w:hint="eastAsia"/>
          <w:iCs/>
          <w:color w:val="000000"/>
          <w:sz w:val="32"/>
          <w:szCs w:val="32"/>
        </w:rPr>
        <w:t xml:space="preserve"> </w:t>
      </w:r>
      <w:proofErr w:type="gramStart"/>
      <w:r w:rsidRPr="00915D06">
        <w:rPr>
          <w:rFonts w:hint="eastAsia"/>
          <w:iCs/>
          <w:color w:val="000000"/>
          <w:sz w:val="32"/>
          <w:szCs w:val="32"/>
        </w:rPr>
        <w:t xml:space="preserve">of </w:t>
      </w:r>
      <w:r w:rsidR="00915D06" w:rsidRPr="00915D06">
        <w:rPr>
          <w:rFonts w:hint="eastAsia"/>
          <w:iCs/>
          <w:color w:val="000000"/>
          <w:sz w:val="32"/>
          <w:szCs w:val="32"/>
        </w:rPr>
        <w:t xml:space="preserve"> </w:t>
      </w:r>
      <w:r w:rsidR="00915D06" w:rsidRPr="00915D06">
        <w:rPr>
          <w:rFonts w:eastAsia="맑은 고딕"/>
          <w:bCs/>
          <w:sz w:val="32"/>
          <w:szCs w:val="32"/>
          <w:u w:val="single"/>
        </w:rPr>
        <w:t>ICKSMCB</w:t>
      </w:r>
      <w:proofErr w:type="gramEnd"/>
      <w:r w:rsidR="00915D06" w:rsidRPr="00915D06">
        <w:rPr>
          <w:rFonts w:eastAsia="맑은 고딕"/>
          <w:bCs/>
          <w:sz w:val="32"/>
          <w:szCs w:val="32"/>
          <w:u w:val="single"/>
        </w:rPr>
        <w:t xml:space="preserve"> 2014 (International Conference of the Korean Society for Molecular and Cellular Biology 2014)</w:t>
      </w:r>
      <w:r w:rsidR="00137027" w:rsidRPr="00915D06">
        <w:rPr>
          <w:rFonts w:hint="eastAsia"/>
          <w:iCs/>
          <w:color w:val="000000"/>
          <w:sz w:val="32"/>
          <w:szCs w:val="32"/>
        </w:rPr>
        <w:t>,</w:t>
      </w:r>
      <w:r w:rsidR="001B29FA" w:rsidRPr="00915D06">
        <w:rPr>
          <w:rFonts w:hint="eastAsia"/>
          <w:iCs/>
          <w:color w:val="000000"/>
          <w:sz w:val="32"/>
          <w:szCs w:val="32"/>
        </w:rPr>
        <w:t>C</w:t>
      </w:r>
      <w:r w:rsidR="0077220C" w:rsidRPr="00915D06">
        <w:rPr>
          <w:rFonts w:hint="eastAsia"/>
          <w:iCs/>
          <w:color w:val="000000"/>
          <w:sz w:val="32"/>
          <w:szCs w:val="32"/>
        </w:rPr>
        <w:t>OEX</w:t>
      </w:r>
      <w:r w:rsidR="001B29FA" w:rsidRPr="00915D06">
        <w:rPr>
          <w:rFonts w:hint="eastAsia"/>
          <w:iCs/>
          <w:color w:val="000000"/>
          <w:sz w:val="32"/>
          <w:szCs w:val="32"/>
        </w:rPr>
        <w:t xml:space="preserve">, Seoul, Korea, </w:t>
      </w:r>
      <w:r w:rsidR="00137027" w:rsidRPr="00915D06">
        <w:rPr>
          <w:rFonts w:hint="eastAsia"/>
          <w:iCs/>
          <w:color w:val="000000"/>
          <w:sz w:val="32"/>
          <w:szCs w:val="32"/>
        </w:rPr>
        <w:t>Oct</w:t>
      </w:r>
      <w:r w:rsidR="001C3A28" w:rsidRPr="00915D06">
        <w:rPr>
          <w:rFonts w:hint="eastAsia"/>
          <w:iCs/>
          <w:color w:val="000000"/>
          <w:sz w:val="32"/>
          <w:szCs w:val="32"/>
        </w:rPr>
        <w:t xml:space="preserve"> </w:t>
      </w:r>
      <w:r w:rsidR="00137027" w:rsidRPr="00915D06">
        <w:rPr>
          <w:rFonts w:hint="eastAsia"/>
          <w:iCs/>
          <w:color w:val="000000"/>
          <w:sz w:val="32"/>
          <w:szCs w:val="32"/>
        </w:rPr>
        <w:t>21</w:t>
      </w:r>
      <w:r w:rsidR="007A4B4F" w:rsidRPr="00915D06">
        <w:rPr>
          <w:rFonts w:hint="eastAsia"/>
          <w:iCs/>
          <w:color w:val="000000"/>
          <w:sz w:val="32"/>
          <w:szCs w:val="32"/>
        </w:rPr>
        <w:t>-</w:t>
      </w:r>
      <w:r w:rsidR="00137027" w:rsidRPr="00915D06">
        <w:rPr>
          <w:rFonts w:hint="eastAsia"/>
          <w:iCs/>
          <w:color w:val="000000"/>
          <w:sz w:val="32"/>
          <w:szCs w:val="32"/>
        </w:rPr>
        <w:t>23</w:t>
      </w:r>
      <w:r w:rsidRPr="00915D06">
        <w:rPr>
          <w:rFonts w:hint="eastAsia"/>
          <w:iCs/>
          <w:color w:val="000000"/>
          <w:sz w:val="32"/>
          <w:szCs w:val="32"/>
        </w:rPr>
        <w:t>,</w:t>
      </w:r>
      <w:r w:rsidR="001B29FA" w:rsidRPr="00915D06">
        <w:rPr>
          <w:rFonts w:hint="eastAsia"/>
          <w:iCs/>
          <w:color w:val="000000"/>
          <w:sz w:val="32"/>
          <w:szCs w:val="32"/>
        </w:rPr>
        <w:t xml:space="preserve"> </w:t>
      </w:r>
      <w:r w:rsidRPr="00915D06">
        <w:rPr>
          <w:rFonts w:hint="eastAsia"/>
          <w:iCs/>
          <w:color w:val="000000"/>
          <w:sz w:val="32"/>
          <w:szCs w:val="32"/>
        </w:rPr>
        <w:t>201</w:t>
      </w:r>
      <w:r w:rsidR="0077220C" w:rsidRPr="00915D06">
        <w:rPr>
          <w:rFonts w:hint="eastAsia"/>
          <w:iCs/>
          <w:color w:val="000000"/>
          <w:sz w:val="32"/>
          <w:szCs w:val="32"/>
        </w:rPr>
        <w:t>4</w:t>
      </w:r>
    </w:p>
    <w:p w:rsidR="00EB5DF3" w:rsidRPr="00E832A8" w:rsidRDefault="00EB5DF3">
      <w:pPr>
        <w:pStyle w:val="font5"/>
        <w:spacing w:before="0" w:beforeAutospacing="0" w:after="0" w:afterAutospacing="0"/>
        <w:rPr>
          <w:rFonts w:ascii="Times New Roman" w:eastAsia="굴림" w:hAnsi="Times New Roman" w:cs="Times New Roman" w:hint="default"/>
          <w:sz w:val="10"/>
          <w:szCs w:val="24"/>
        </w:rPr>
      </w:pPr>
    </w:p>
    <w:p w:rsidR="00EB5DF3" w:rsidRDefault="00EB5DF3">
      <w:pPr>
        <w:ind w:left="232" w:hanging="232"/>
        <w:rPr>
          <w:sz w:val="24"/>
        </w:rPr>
      </w:pPr>
      <w:r>
        <w:rPr>
          <w:rFonts w:ascii="바탕" w:eastAsia="바탕" w:hAnsi="바탕" w:cs="바탕" w:hint="eastAsia"/>
          <w:sz w:val="26"/>
        </w:rPr>
        <w:t>♦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4"/>
        </w:rPr>
        <w:t xml:space="preserve">Please complete this form and return directly by fax or email to us </w:t>
      </w:r>
      <w:r w:rsidR="00CD31A8" w:rsidRPr="00FD2E6B">
        <w:rPr>
          <w:rFonts w:hint="eastAsia"/>
          <w:b/>
          <w:bCs/>
          <w:sz w:val="26"/>
          <w:szCs w:val="26"/>
        </w:rPr>
        <w:t xml:space="preserve">no later than </w:t>
      </w:r>
      <w:r w:rsidR="00137027">
        <w:rPr>
          <w:rFonts w:hint="eastAsia"/>
          <w:b/>
          <w:bCs/>
          <w:sz w:val="26"/>
          <w:szCs w:val="26"/>
        </w:rPr>
        <w:t>Sep</w:t>
      </w:r>
      <w:r w:rsidR="00730F3D">
        <w:rPr>
          <w:rFonts w:hint="eastAsia"/>
          <w:b/>
          <w:bCs/>
          <w:sz w:val="26"/>
          <w:szCs w:val="26"/>
        </w:rPr>
        <w:t xml:space="preserve"> </w:t>
      </w:r>
      <w:r w:rsidR="00137027">
        <w:rPr>
          <w:rFonts w:hint="eastAsia"/>
          <w:b/>
          <w:bCs/>
          <w:sz w:val="26"/>
          <w:szCs w:val="26"/>
        </w:rPr>
        <w:t>29</w:t>
      </w:r>
      <w:r w:rsidR="00CD31A8" w:rsidRPr="00FD2E6B">
        <w:rPr>
          <w:rFonts w:hint="eastAsia"/>
          <w:b/>
          <w:bCs/>
          <w:sz w:val="26"/>
          <w:szCs w:val="26"/>
        </w:rPr>
        <w:t>, 201</w:t>
      </w:r>
      <w:r w:rsidR="0077220C">
        <w:rPr>
          <w:rFonts w:hint="eastAsia"/>
          <w:b/>
          <w:bCs/>
          <w:sz w:val="26"/>
          <w:szCs w:val="26"/>
        </w:rPr>
        <w:t>4</w:t>
      </w:r>
      <w:r w:rsidR="00CD31A8"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to ensure room availability and special discount. </w:t>
      </w:r>
    </w:p>
    <w:p w:rsidR="00905971" w:rsidRPr="00905971" w:rsidRDefault="00321C3A" w:rsidP="00905971">
      <w:pPr>
        <w:pStyle w:val="7"/>
        <w:rPr>
          <w:color w:val="333399"/>
          <w:sz w:val="24"/>
        </w:rPr>
      </w:pPr>
      <w:r>
        <w:rPr>
          <w:rFonts w:hint="eastAsia"/>
          <w:color w:val="333399"/>
          <w:sz w:val="24"/>
        </w:rPr>
        <w:t xml:space="preserve">Reservation Dept. </w:t>
      </w:r>
      <w:r w:rsidR="00EB5DF3" w:rsidRPr="00905971">
        <w:rPr>
          <w:rFonts w:hint="eastAsia"/>
          <w:color w:val="333399"/>
          <w:sz w:val="24"/>
        </w:rPr>
        <w:t>Phone:  +82 2 559 777</w:t>
      </w:r>
      <w:r w:rsidR="001C1101">
        <w:rPr>
          <w:rFonts w:hint="eastAsia"/>
          <w:color w:val="333399"/>
          <w:sz w:val="24"/>
        </w:rPr>
        <w:t>7</w:t>
      </w:r>
      <w:r w:rsidR="00905971">
        <w:rPr>
          <w:rFonts w:hint="eastAsia"/>
          <w:color w:val="333399"/>
          <w:sz w:val="24"/>
        </w:rPr>
        <w:t xml:space="preserve">      </w:t>
      </w:r>
      <w:r w:rsidR="00905971" w:rsidRPr="00905971">
        <w:rPr>
          <w:rFonts w:hint="eastAsia"/>
          <w:color w:val="333399"/>
          <w:sz w:val="24"/>
        </w:rPr>
        <w:t xml:space="preserve">   </w:t>
      </w:r>
      <w:r w:rsidR="000F3D31" w:rsidRPr="00905971">
        <w:rPr>
          <w:rFonts w:hint="eastAsia"/>
          <w:color w:val="333399"/>
          <w:sz w:val="24"/>
        </w:rPr>
        <w:t>Fax: +82 2 559 7896</w:t>
      </w:r>
    </w:p>
    <w:p w:rsidR="00EB5DF3" w:rsidRDefault="00905971" w:rsidP="00905971">
      <w:pPr>
        <w:pStyle w:val="7"/>
        <w:rPr>
          <w:color w:val="333399"/>
        </w:rPr>
      </w:pPr>
      <w:r>
        <w:rPr>
          <w:rFonts w:hint="eastAsia"/>
          <w:color w:val="333399"/>
          <w:sz w:val="24"/>
        </w:rPr>
        <w:t>E</w:t>
      </w:r>
      <w:r w:rsidR="00EB5DF3" w:rsidRPr="00905971">
        <w:rPr>
          <w:rFonts w:hint="eastAsia"/>
          <w:color w:val="333399"/>
          <w:sz w:val="24"/>
        </w:rPr>
        <w:t>mail</w:t>
      </w:r>
      <w:r w:rsidR="00EB5DF3" w:rsidRPr="00905971">
        <w:rPr>
          <w:rFonts w:hint="eastAsia"/>
          <w:color w:val="333399"/>
          <w:szCs w:val="26"/>
        </w:rPr>
        <w:t>:</w:t>
      </w:r>
      <w:r w:rsidR="00EB5DF3" w:rsidRPr="00905971">
        <w:rPr>
          <w:color w:val="333399"/>
          <w:szCs w:val="26"/>
        </w:rPr>
        <w:t xml:space="preserve"> </w:t>
      </w:r>
      <w:r w:rsidR="00EB5DF3" w:rsidRPr="00905971">
        <w:rPr>
          <w:rFonts w:hint="eastAsia"/>
          <w:color w:val="333399"/>
          <w:szCs w:val="26"/>
        </w:rPr>
        <w:t xml:space="preserve"> </w:t>
      </w:r>
      <w:hyperlink r:id="rId8" w:history="1">
        <w:r w:rsidR="00144C72" w:rsidRPr="009B6A55">
          <w:rPr>
            <w:rStyle w:val="a5"/>
            <w:rFonts w:hint="eastAsia"/>
            <w:szCs w:val="26"/>
          </w:rPr>
          <w:t>ic-convention</w:t>
        </w:r>
        <w:r w:rsidR="00144C72" w:rsidRPr="009B6A55">
          <w:rPr>
            <w:rStyle w:val="a5"/>
          </w:rPr>
          <w:t>@</w:t>
        </w:r>
        <w:r w:rsidR="00144C72" w:rsidRPr="009B6A55">
          <w:rPr>
            <w:rStyle w:val="a5"/>
            <w:rFonts w:hint="eastAsia"/>
          </w:rPr>
          <w:t>parnas</w:t>
        </w:r>
        <w:r w:rsidR="00144C72" w:rsidRPr="009B6A55">
          <w:rPr>
            <w:rStyle w:val="a5"/>
          </w:rPr>
          <w:t>.</w:t>
        </w:r>
        <w:r w:rsidR="00144C72" w:rsidRPr="009B6A55">
          <w:rPr>
            <w:rStyle w:val="a5"/>
            <w:rFonts w:hint="eastAsia"/>
          </w:rPr>
          <w:t>co.kr</w:t>
        </w:r>
      </w:hyperlink>
      <w:r w:rsidR="00B524BA" w:rsidRPr="00905971">
        <w:rPr>
          <w:rFonts w:hint="eastAsia"/>
          <w:color w:val="333399"/>
        </w:rPr>
        <w:t xml:space="preserve"> </w:t>
      </w:r>
    </w:p>
    <w:p w:rsidR="00526028" w:rsidRPr="00526028" w:rsidRDefault="00526028" w:rsidP="00526028"/>
    <w:p w:rsidR="00EB5DF3" w:rsidRPr="00FD2E6B" w:rsidRDefault="00EB5DF3">
      <w:pPr>
        <w:pStyle w:val="aa"/>
        <w:rPr>
          <w:rFonts w:ascii="Times New Roman" w:hAnsi="Times New Roman"/>
          <w:b w:val="0"/>
          <w:i w:val="0"/>
          <w:sz w:val="6"/>
        </w:rPr>
      </w:pPr>
    </w:p>
    <w:tbl>
      <w:tblPr>
        <w:tblW w:w="9515" w:type="dxa"/>
        <w:jc w:val="center"/>
        <w:tblInd w:w="-51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59"/>
        <w:gridCol w:w="4656"/>
      </w:tblGrid>
      <w:tr w:rsidR="00EB5DF3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EB5DF3" w:rsidRDefault="00EB5DF3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Last Name(Mr./Ms.):</w:t>
            </w:r>
          </w:p>
        </w:tc>
        <w:tc>
          <w:tcPr>
            <w:tcW w:w="4656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First Name</w:t>
            </w:r>
            <w:r>
              <w:rPr>
                <w:rFonts w:hint="eastAsia"/>
                <w:spacing w:val="-2"/>
                <w:sz w:val="21"/>
              </w:rPr>
              <w:t>:</w:t>
            </w:r>
          </w:p>
        </w:tc>
      </w:tr>
      <w:tr w:rsidR="00EB5DF3">
        <w:trPr>
          <w:jc w:val="center"/>
        </w:trPr>
        <w:tc>
          <w:tcPr>
            <w:tcW w:w="9515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Company Name:</w:t>
            </w:r>
          </w:p>
        </w:tc>
      </w:tr>
      <w:tr w:rsidR="00EB5DF3">
        <w:trPr>
          <w:jc w:val="center"/>
        </w:trPr>
        <w:tc>
          <w:tcPr>
            <w:tcW w:w="9515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Address:</w:t>
            </w:r>
          </w:p>
        </w:tc>
      </w:tr>
      <w:tr w:rsidR="00EB5DF3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Phone</w:t>
            </w:r>
            <w:r>
              <w:rPr>
                <w:rFonts w:hint="eastAsia"/>
                <w:spacing w:val="-2"/>
                <w:sz w:val="21"/>
              </w:rPr>
              <w:t xml:space="preserve"> No.</w:t>
            </w:r>
            <w:r>
              <w:rPr>
                <w:spacing w:val="-2"/>
                <w:sz w:val="21"/>
              </w:rPr>
              <w:t>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Fax</w:t>
            </w:r>
            <w:r>
              <w:rPr>
                <w:rFonts w:hint="eastAsia"/>
                <w:spacing w:val="-2"/>
                <w:sz w:val="21"/>
              </w:rPr>
              <w:t xml:space="preserve"> No.</w:t>
            </w:r>
            <w:r>
              <w:rPr>
                <w:spacing w:val="-2"/>
                <w:sz w:val="21"/>
              </w:rPr>
              <w:t>:</w:t>
            </w:r>
          </w:p>
        </w:tc>
      </w:tr>
      <w:tr w:rsidR="00EB5DF3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Email: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Sharing Room with:</w:t>
            </w:r>
          </w:p>
        </w:tc>
      </w:tr>
      <w:tr w:rsidR="00EB5DF3" w:rsidTr="00CD31A8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Arrival Date: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Flight No./</w:t>
            </w:r>
            <w:r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  <w:tr w:rsidR="00EB5DF3" w:rsidTr="00CD31A8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Departure Date: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Flight No./</w:t>
            </w:r>
            <w:r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</w:tbl>
    <w:p w:rsidR="00EB5DF3" w:rsidRDefault="00EB5DF3">
      <w:pPr>
        <w:rPr>
          <w:sz w:val="4"/>
        </w:rPr>
      </w:pPr>
    </w:p>
    <w:p w:rsidR="00EB5DF3" w:rsidRDefault="00EB5DF3">
      <w:pPr>
        <w:rPr>
          <w:sz w:val="6"/>
        </w:rPr>
      </w:pPr>
    </w:p>
    <w:p w:rsidR="00EB5DF3" w:rsidRDefault="00EB5DF3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circle your choice of accommodations:</w:t>
      </w:r>
    </w:p>
    <w:p w:rsidR="00EB5DF3" w:rsidRDefault="00EB5DF3">
      <w:pPr>
        <w:rPr>
          <w:sz w:val="6"/>
        </w:rPr>
      </w:pPr>
    </w:p>
    <w:tbl>
      <w:tblPr>
        <w:tblW w:w="9600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2282"/>
        <w:gridCol w:w="2396"/>
        <w:gridCol w:w="2668"/>
      </w:tblGrid>
      <w:tr w:rsidR="00EB5DF3" w:rsidTr="00E832A8">
        <w:trPr>
          <w:trHeight w:val="254"/>
        </w:trPr>
        <w:tc>
          <w:tcPr>
            <w:tcW w:w="2254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B5DF3" w:rsidRDefault="00EB5DF3">
            <w:pPr>
              <w:jc w:val="center"/>
              <w:rPr>
                <w:rFonts w:ascii="Verdana" w:eastAsia="돋움" w:hAnsi="Verdana" w:cs="Tahoma"/>
                <w:szCs w:val="22"/>
              </w:rPr>
            </w:pPr>
            <w:r>
              <w:rPr>
                <w:rFonts w:ascii="Verdana" w:eastAsia="돋움" w:hAnsi="Verdana" w:cs="Tahoma"/>
                <w:szCs w:val="22"/>
              </w:rPr>
              <w:t>Hotel</w:t>
            </w:r>
          </w:p>
        </w:tc>
        <w:tc>
          <w:tcPr>
            <w:tcW w:w="2282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B5DF3" w:rsidRDefault="00EB5DF3">
            <w:pPr>
              <w:jc w:val="center"/>
              <w:rPr>
                <w:rFonts w:ascii="Verdana" w:eastAsia="돋움" w:hAnsi="Verdana" w:cs="Tahoma"/>
                <w:szCs w:val="22"/>
              </w:rPr>
            </w:pPr>
            <w:r>
              <w:rPr>
                <w:rFonts w:ascii="Verdana" w:eastAsia="돋움" w:hAnsi="Verdana" w:cs="Tahoma" w:hint="eastAsia"/>
                <w:szCs w:val="22"/>
              </w:rPr>
              <w:t>Room Type</w:t>
            </w:r>
          </w:p>
        </w:tc>
        <w:tc>
          <w:tcPr>
            <w:tcW w:w="2396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B5DF3" w:rsidRDefault="00EB5DF3">
            <w:pPr>
              <w:jc w:val="center"/>
              <w:rPr>
                <w:rFonts w:ascii="Verdana" w:eastAsia="돋움" w:hAnsi="Verdana" w:cs="Tahoma"/>
                <w:szCs w:val="22"/>
              </w:rPr>
            </w:pPr>
            <w:r>
              <w:rPr>
                <w:rFonts w:ascii="Verdana" w:eastAsia="돋움" w:hAnsi="Verdana" w:cs="Tahoma" w:hint="eastAsia"/>
                <w:szCs w:val="22"/>
              </w:rPr>
              <w:t>Single Occupancy</w:t>
            </w:r>
          </w:p>
        </w:tc>
        <w:tc>
          <w:tcPr>
            <w:tcW w:w="2668" w:type="dxa"/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B5DF3" w:rsidRDefault="00EB5DF3">
            <w:pPr>
              <w:jc w:val="center"/>
              <w:rPr>
                <w:rFonts w:ascii="Verdana" w:eastAsia="돋움" w:hAnsi="Verdana" w:cs="Tahoma"/>
                <w:szCs w:val="22"/>
              </w:rPr>
            </w:pPr>
            <w:r>
              <w:rPr>
                <w:rFonts w:ascii="Verdana" w:eastAsia="돋움" w:hAnsi="Verdana" w:cs="Tahoma" w:hint="eastAsia"/>
                <w:szCs w:val="22"/>
              </w:rPr>
              <w:t>Double/Twin Occupancy</w:t>
            </w:r>
          </w:p>
        </w:tc>
      </w:tr>
      <w:tr w:rsidR="00144C72" w:rsidTr="00E832A8">
        <w:trPr>
          <w:cantSplit/>
          <w:trHeight w:val="539"/>
        </w:trPr>
        <w:tc>
          <w:tcPr>
            <w:tcW w:w="225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44C72" w:rsidRDefault="00144C72">
            <w:pPr>
              <w:jc w:val="center"/>
              <w:rPr>
                <w:rFonts w:ascii="Verdana" w:eastAsia="돋움" w:hAnsi="Verdana" w:cs="Tahoma"/>
                <w:b/>
                <w:bCs/>
                <w:szCs w:val="22"/>
              </w:rPr>
            </w:pPr>
            <w:r>
              <w:rPr>
                <w:rFonts w:ascii="Verdana" w:eastAsia="돋움" w:hAnsi="Verdana" w:cs="Tahoma" w:hint="eastAsia"/>
                <w:b/>
                <w:bCs/>
                <w:szCs w:val="22"/>
              </w:rPr>
              <w:t>InterContinental Seoul COEX</w:t>
            </w:r>
          </w:p>
        </w:tc>
        <w:tc>
          <w:tcPr>
            <w:tcW w:w="228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44C72" w:rsidRDefault="00144C72">
            <w:pPr>
              <w:jc w:val="center"/>
              <w:rPr>
                <w:rFonts w:ascii="Verdana" w:eastAsia="돋움" w:hAnsi="Verdana" w:cs="Tahoma"/>
                <w:szCs w:val="22"/>
              </w:rPr>
            </w:pPr>
            <w:r>
              <w:rPr>
                <w:rFonts w:ascii="Verdana" w:eastAsia="돋움" w:hAnsi="Verdana" w:cs="Tahoma" w:hint="eastAsia"/>
                <w:szCs w:val="22"/>
              </w:rPr>
              <w:t>Superior Room</w:t>
            </w:r>
          </w:p>
          <w:p w:rsidR="00144C72" w:rsidRDefault="00144C72">
            <w:pPr>
              <w:jc w:val="center"/>
              <w:rPr>
                <w:rFonts w:ascii="Verdana" w:eastAsia="돋움" w:hAnsi="Verdana" w:cs="Tahoma"/>
                <w:szCs w:val="22"/>
              </w:rPr>
            </w:pPr>
            <w:r>
              <w:rPr>
                <w:rFonts w:ascii="Verdana" w:eastAsia="돋움" w:hAnsi="Verdana" w:cs="Tahoma" w:hint="eastAsia"/>
                <w:szCs w:val="22"/>
              </w:rPr>
              <w:t>(37</w:t>
            </w:r>
            <w:r w:rsidR="00E832A8">
              <w:rPr>
                <w:rFonts w:ascii="Verdana" w:eastAsia="돋움" w:hAnsi="Verdana" w:cs="Tahoma" w:hint="eastAsia"/>
                <w:szCs w:val="22"/>
              </w:rPr>
              <w:t xml:space="preserve"> </w:t>
            </w:r>
            <w:r>
              <w:rPr>
                <w:rFonts w:ascii="Verdana" w:eastAsia="돋움" w:hAnsi="Verdana" w:cs="Tahoma" w:hint="eastAsia"/>
                <w:szCs w:val="22"/>
              </w:rPr>
              <w:t>SQM)</w:t>
            </w:r>
          </w:p>
        </w:tc>
        <w:tc>
          <w:tcPr>
            <w:tcW w:w="239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44C72" w:rsidRDefault="00144C72" w:rsidP="006A0FF6">
            <w:pPr>
              <w:jc w:val="center"/>
              <w:rPr>
                <w:rFonts w:ascii="Verdana" w:eastAsia="돋움" w:hAnsi="Verdana" w:cs="Tahoma"/>
                <w:b/>
                <w:bCs/>
                <w:szCs w:val="22"/>
              </w:rPr>
            </w:pPr>
            <w:r>
              <w:rPr>
                <w:rFonts w:ascii="Verdana" w:hAnsi="Verdana" w:cs="Tahoma" w:hint="eastAsia"/>
                <w:b/>
                <w:bCs/>
              </w:rPr>
              <w:t>□</w:t>
            </w:r>
            <w:r>
              <w:rPr>
                <w:rFonts w:ascii="Verdana" w:hAnsi="Verdana" w:cs="Tahoma" w:hint="eastAsia"/>
                <w:b/>
                <w:bCs/>
              </w:rPr>
              <w:t xml:space="preserve"> </w:t>
            </w:r>
            <w:r w:rsidR="005D39F9">
              <w:rPr>
                <w:rFonts w:ascii="Verdana" w:eastAsia="돋움" w:hAnsi="Verdana" w:cs="Tahoma" w:hint="eastAsia"/>
                <w:b/>
                <w:bCs/>
                <w:szCs w:val="22"/>
              </w:rPr>
              <w:t>KRW2</w:t>
            </w:r>
            <w:r w:rsidR="00137027">
              <w:rPr>
                <w:rFonts w:ascii="Verdana" w:eastAsia="돋움" w:hAnsi="Verdana" w:cs="Tahoma" w:hint="eastAsia"/>
                <w:b/>
                <w:bCs/>
                <w:szCs w:val="22"/>
              </w:rPr>
              <w:t>6</w:t>
            </w:r>
            <w:r>
              <w:rPr>
                <w:rFonts w:ascii="Verdana" w:eastAsia="돋움" w:hAnsi="Verdana" w:cs="Tahoma" w:hint="eastAsia"/>
                <w:b/>
                <w:bCs/>
                <w:szCs w:val="22"/>
              </w:rPr>
              <w:t>0,000</w:t>
            </w:r>
          </w:p>
        </w:tc>
        <w:tc>
          <w:tcPr>
            <w:tcW w:w="266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44C72" w:rsidRPr="00137027" w:rsidRDefault="00144C72" w:rsidP="006A0FF6">
            <w:pPr>
              <w:jc w:val="center"/>
              <w:rPr>
                <w:rFonts w:ascii="Verdana" w:eastAsia="돋움" w:hAnsi="Verdana" w:cs="Tahoma"/>
                <w:b/>
                <w:szCs w:val="22"/>
              </w:rPr>
            </w:pPr>
            <w:r w:rsidRPr="00137027">
              <w:rPr>
                <w:rFonts w:ascii="Verdana" w:hAnsi="Verdana" w:cs="Tahoma" w:hint="eastAsia"/>
                <w:b/>
              </w:rPr>
              <w:t>□</w:t>
            </w:r>
            <w:r w:rsidRPr="00137027">
              <w:rPr>
                <w:rFonts w:ascii="Verdana" w:hAnsi="Verdana" w:cs="Tahoma" w:hint="eastAsia"/>
                <w:b/>
              </w:rPr>
              <w:t xml:space="preserve"> KRW</w:t>
            </w:r>
            <w:r w:rsidR="00E832A8" w:rsidRPr="00137027">
              <w:rPr>
                <w:rFonts w:ascii="Verdana" w:hAnsi="Verdana" w:cs="Tahoma" w:hint="eastAsia"/>
                <w:b/>
              </w:rPr>
              <w:t>2</w:t>
            </w:r>
            <w:r w:rsidR="00137027" w:rsidRPr="00137027">
              <w:rPr>
                <w:rFonts w:ascii="Verdana" w:hAnsi="Verdana" w:cs="Tahoma" w:hint="eastAsia"/>
                <w:b/>
              </w:rPr>
              <w:t>9</w:t>
            </w:r>
            <w:r w:rsidRPr="00137027">
              <w:rPr>
                <w:rFonts w:ascii="Verdana" w:hAnsi="Verdana" w:cs="Tahoma" w:hint="eastAsia"/>
                <w:b/>
              </w:rPr>
              <w:t>0,000</w:t>
            </w:r>
          </w:p>
        </w:tc>
      </w:tr>
    </w:tbl>
    <w:p w:rsidR="00EB5DF3" w:rsidRDefault="00EB5DF3">
      <w:pPr>
        <w:ind w:firstLine="240"/>
        <w:rPr>
          <w:sz w:val="4"/>
        </w:rPr>
      </w:pPr>
    </w:p>
    <w:p w:rsidR="00CD31A8" w:rsidRPr="00144C72" w:rsidRDefault="006667B7">
      <w:pPr>
        <w:ind w:firstLine="240"/>
        <w:rPr>
          <w:szCs w:val="20"/>
        </w:rPr>
      </w:pPr>
      <w:r w:rsidRPr="00144C72">
        <w:rPr>
          <w:rFonts w:hint="eastAsia"/>
          <w:szCs w:val="20"/>
        </w:rPr>
        <w:sym w:font="Symbol" w:char="F02A"/>
      </w:r>
      <w:r w:rsidRPr="00144C72">
        <w:rPr>
          <w:rFonts w:hint="eastAsia"/>
          <w:szCs w:val="20"/>
        </w:rPr>
        <w:t xml:space="preserve"> </w:t>
      </w:r>
      <w:r w:rsidR="00144C72" w:rsidRPr="00144C72">
        <w:rPr>
          <w:rFonts w:hint="eastAsia"/>
          <w:szCs w:val="20"/>
        </w:rPr>
        <w:t xml:space="preserve">KRW 30,000 </w:t>
      </w:r>
      <w:r w:rsidR="00CD31A8" w:rsidRPr="00144C72">
        <w:rPr>
          <w:rFonts w:hint="eastAsia"/>
          <w:szCs w:val="20"/>
        </w:rPr>
        <w:t xml:space="preserve">(subject to 21% service charge &amp; tax) for double occupancy charge will be applied. </w:t>
      </w:r>
    </w:p>
    <w:p w:rsidR="00EB5DF3" w:rsidRPr="00144C72" w:rsidRDefault="00EB5DF3">
      <w:pPr>
        <w:ind w:firstLine="240"/>
        <w:rPr>
          <w:szCs w:val="20"/>
        </w:rPr>
      </w:pPr>
      <w:r w:rsidRPr="00144C72">
        <w:rPr>
          <w:rFonts w:hint="eastAsia"/>
          <w:szCs w:val="20"/>
        </w:rPr>
        <w:sym w:font="Symbol" w:char="F02A"/>
      </w:r>
      <w:r w:rsidRPr="00144C72">
        <w:rPr>
          <w:rFonts w:hint="eastAsia"/>
          <w:szCs w:val="20"/>
        </w:rPr>
        <w:t xml:space="preserve"> The above special rates are subject to 21% service charge &amp; tax.</w:t>
      </w:r>
    </w:p>
    <w:p w:rsidR="00EB5DF3" w:rsidRPr="00144C72" w:rsidRDefault="00EB5DF3">
      <w:pPr>
        <w:ind w:firstLine="240"/>
        <w:rPr>
          <w:szCs w:val="20"/>
        </w:rPr>
      </w:pPr>
      <w:r w:rsidRPr="00144C72">
        <w:rPr>
          <w:rFonts w:hint="eastAsia"/>
          <w:szCs w:val="20"/>
        </w:rPr>
        <w:sym w:font="Symbol" w:char="F02A"/>
      </w:r>
      <w:r w:rsidRPr="00144C72">
        <w:rPr>
          <w:rFonts w:hint="eastAsia"/>
          <w:szCs w:val="20"/>
        </w:rPr>
        <w:t xml:space="preserve"> </w:t>
      </w:r>
      <w:r w:rsidR="00321C3A">
        <w:rPr>
          <w:rFonts w:hint="eastAsia"/>
          <w:szCs w:val="20"/>
        </w:rPr>
        <w:t>Superior Room</w:t>
      </w:r>
      <w:r w:rsidR="00B964AC">
        <w:rPr>
          <w:rFonts w:hint="eastAsia"/>
          <w:szCs w:val="20"/>
        </w:rPr>
        <w:t xml:space="preserve">: excluding breakfast, room only </w:t>
      </w:r>
    </w:p>
    <w:p w:rsidR="00871D54" w:rsidRPr="00144C72" w:rsidRDefault="008B40AB">
      <w:pPr>
        <w:ind w:firstLine="240"/>
        <w:rPr>
          <w:szCs w:val="20"/>
        </w:rPr>
      </w:pPr>
      <w:r w:rsidRPr="00144C72">
        <w:rPr>
          <w:rFonts w:hint="eastAsia"/>
          <w:szCs w:val="20"/>
        </w:rPr>
        <w:t xml:space="preserve">    - </w:t>
      </w:r>
      <w:r w:rsidR="00321C3A">
        <w:rPr>
          <w:rFonts w:hint="eastAsia"/>
          <w:szCs w:val="20"/>
        </w:rPr>
        <w:t>Special b</w:t>
      </w:r>
      <w:r w:rsidRPr="00144C72">
        <w:rPr>
          <w:rFonts w:hint="eastAsia"/>
          <w:szCs w:val="20"/>
        </w:rPr>
        <w:t>reakfast charge is KRW</w:t>
      </w:r>
      <w:r w:rsidR="00321C3A">
        <w:rPr>
          <w:rFonts w:hint="eastAsia"/>
          <w:szCs w:val="20"/>
        </w:rPr>
        <w:t xml:space="preserve"> </w:t>
      </w:r>
      <w:r w:rsidR="00137027">
        <w:rPr>
          <w:rFonts w:hint="eastAsia"/>
          <w:szCs w:val="20"/>
        </w:rPr>
        <w:t>30</w:t>
      </w:r>
      <w:r w:rsidR="00321C3A">
        <w:rPr>
          <w:rFonts w:hint="eastAsia"/>
          <w:szCs w:val="20"/>
        </w:rPr>
        <w:t xml:space="preserve">,000 </w:t>
      </w:r>
      <w:r w:rsidR="00EB5DF3" w:rsidRPr="00144C72">
        <w:rPr>
          <w:rFonts w:hint="eastAsia"/>
          <w:szCs w:val="20"/>
        </w:rPr>
        <w:t>(subject to 21% service charge &amp; tax.)</w:t>
      </w:r>
    </w:p>
    <w:p w:rsidR="00526028" w:rsidRPr="00E832A8" w:rsidRDefault="00526028">
      <w:pPr>
        <w:rPr>
          <w:sz w:val="24"/>
        </w:rPr>
      </w:pPr>
    </w:p>
    <w:p w:rsidR="00EB5DF3" w:rsidRDefault="00EB5DF3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A credit card number is required to guarantee your reservation.</w:t>
      </w:r>
    </w:p>
    <w:p w:rsidR="00EB5DF3" w:rsidRDefault="00EB5DF3">
      <w:pPr>
        <w:rPr>
          <w:sz w:val="6"/>
        </w:rPr>
      </w:pPr>
    </w:p>
    <w:tbl>
      <w:tblPr>
        <w:tblW w:w="9515" w:type="dxa"/>
        <w:jc w:val="center"/>
        <w:tblInd w:w="-510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299"/>
        <w:gridCol w:w="3216"/>
      </w:tblGrid>
      <w:tr w:rsidR="00EB5DF3" w:rsidTr="00871D54">
        <w:trPr>
          <w:trHeight w:val="356"/>
          <w:jc w:val="center"/>
        </w:trPr>
        <w:tc>
          <w:tcPr>
            <w:tcW w:w="6299" w:type="dxa"/>
            <w:vAlign w:val="center"/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Card: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Amex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Diners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Master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Visa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EB5DF3" w:rsidTr="00871D54">
        <w:trPr>
          <w:trHeight w:val="214"/>
          <w:jc w:val="center"/>
        </w:trPr>
        <w:tc>
          <w:tcPr>
            <w:tcW w:w="6299" w:type="dxa"/>
            <w:vAlign w:val="center"/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Card Number:</w:t>
            </w:r>
          </w:p>
        </w:tc>
        <w:tc>
          <w:tcPr>
            <w:tcW w:w="3216" w:type="dxa"/>
            <w:vAlign w:val="center"/>
          </w:tcPr>
          <w:p w:rsidR="00EB5DF3" w:rsidRDefault="00EB5DF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Expiry Date:</w:t>
            </w:r>
          </w:p>
        </w:tc>
      </w:tr>
    </w:tbl>
    <w:p w:rsidR="00B205C5" w:rsidRPr="00B205C5" w:rsidRDefault="00B205C5" w:rsidP="00B205C5">
      <w:pPr>
        <w:ind w:firstLine="240"/>
        <w:rPr>
          <w:szCs w:val="20"/>
        </w:rPr>
      </w:pPr>
      <w:r w:rsidRPr="00B205C5">
        <w:rPr>
          <w:rFonts w:hint="eastAsia"/>
          <w:szCs w:val="20"/>
        </w:rPr>
        <w:sym w:font="Symbol" w:char="F02A"/>
      </w:r>
      <w:r w:rsidRPr="00B205C5">
        <w:rPr>
          <w:rFonts w:hint="eastAsia"/>
          <w:szCs w:val="20"/>
        </w:rPr>
        <w:t xml:space="preserve"> </w:t>
      </w:r>
      <w:r w:rsidRPr="00B205C5">
        <w:rPr>
          <w:szCs w:val="20"/>
        </w:rPr>
        <w:t xml:space="preserve">Cancellation made before </w:t>
      </w:r>
      <w:r w:rsidR="00E832A8">
        <w:rPr>
          <w:rFonts w:hint="eastAsia"/>
          <w:szCs w:val="20"/>
        </w:rPr>
        <w:t>7</w:t>
      </w:r>
      <w:r w:rsidRPr="00B205C5">
        <w:rPr>
          <w:szCs w:val="20"/>
        </w:rPr>
        <w:t xml:space="preserve"> days prior to arrival: No cancellation charge </w:t>
      </w:r>
    </w:p>
    <w:p w:rsidR="00E832A8" w:rsidRDefault="00B205C5" w:rsidP="00B205C5">
      <w:pPr>
        <w:ind w:firstLine="240"/>
        <w:rPr>
          <w:szCs w:val="20"/>
        </w:rPr>
      </w:pPr>
      <w:r w:rsidRPr="00B205C5">
        <w:rPr>
          <w:rFonts w:hint="eastAsia"/>
          <w:szCs w:val="20"/>
        </w:rPr>
        <w:t>*</w:t>
      </w:r>
      <w:r w:rsidRPr="00B205C5">
        <w:rPr>
          <w:szCs w:val="20"/>
        </w:rPr>
        <w:t xml:space="preserve"> Cancellation made after </w:t>
      </w:r>
      <w:r w:rsidR="00E832A8">
        <w:rPr>
          <w:rFonts w:hint="eastAsia"/>
          <w:szCs w:val="20"/>
        </w:rPr>
        <w:t>7</w:t>
      </w:r>
      <w:r w:rsidRPr="00B205C5">
        <w:rPr>
          <w:szCs w:val="20"/>
        </w:rPr>
        <w:t xml:space="preserve"> days prior to arrival including no-shows: </w:t>
      </w:r>
      <w:r w:rsidR="00137027">
        <w:rPr>
          <w:rFonts w:hint="eastAsia"/>
          <w:szCs w:val="20"/>
        </w:rPr>
        <w:t>Whole</w:t>
      </w:r>
      <w:r w:rsidR="00E832A8">
        <w:rPr>
          <w:rFonts w:hint="eastAsia"/>
          <w:szCs w:val="20"/>
        </w:rPr>
        <w:t xml:space="preserve"> </w:t>
      </w:r>
      <w:r w:rsidRPr="00B205C5">
        <w:rPr>
          <w:rFonts w:hint="eastAsia"/>
          <w:szCs w:val="20"/>
        </w:rPr>
        <w:t>night</w:t>
      </w:r>
      <w:r w:rsidR="00E832A8">
        <w:rPr>
          <w:szCs w:val="20"/>
        </w:rPr>
        <w:t>’</w:t>
      </w:r>
      <w:r w:rsidR="00215130">
        <w:rPr>
          <w:rFonts w:hint="eastAsia"/>
          <w:szCs w:val="20"/>
        </w:rPr>
        <w:t>s</w:t>
      </w:r>
      <w:r w:rsidRPr="00B205C5">
        <w:rPr>
          <w:rFonts w:hint="eastAsia"/>
          <w:szCs w:val="20"/>
        </w:rPr>
        <w:t xml:space="preserve"> </w:t>
      </w:r>
      <w:r w:rsidRPr="00B205C5">
        <w:rPr>
          <w:szCs w:val="20"/>
        </w:rPr>
        <w:t>room charge including</w:t>
      </w:r>
      <w:r w:rsidR="00E832A8">
        <w:rPr>
          <w:rFonts w:hint="eastAsia"/>
          <w:szCs w:val="20"/>
        </w:rPr>
        <w:t xml:space="preserve"> </w:t>
      </w:r>
      <w:r w:rsidRPr="00B205C5">
        <w:rPr>
          <w:szCs w:val="20"/>
        </w:rPr>
        <w:t>service</w:t>
      </w:r>
    </w:p>
    <w:p w:rsidR="00B205C5" w:rsidRPr="00B205C5" w:rsidRDefault="00B205C5" w:rsidP="00B205C5">
      <w:pPr>
        <w:ind w:firstLine="240"/>
        <w:rPr>
          <w:szCs w:val="20"/>
        </w:rPr>
      </w:pPr>
      <w:r w:rsidRPr="00B205C5">
        <w:rPr>
          <w:szCs w:val="20"/>
        </w:rPr>
        <w:t xml:space="preserve"> </w:t>
      </w:r>
      <w:proofErr w:type="gramStart"/>
      <w:r w:rsidR="00E832A8">
        <w:rPr>
          <w:rFonts w:hint="eastAsia"/>
          <w:szCs w:val="20"/>
        </w:rPr>
        <w:t>c</w:t>
      </w:r>
      <w:r w:rsidRPr="00B205C5">
        <w:rPr>
          <w:szCs w:val="20"/>
        </w:rPr>
        <w:t>harge</w:t>
      </w:r>
      <w:proofErr w:type="gramEnd"/>
      <w:r w:rsidR="00E832A8">
        <w:rPr>
          <w:rFonts w:hint="eastAsia"/>
          <w:szCs w:val="20"/>
        </w:rPr>
        <w:t xml:space="preserve"> </w:t>
      </w:r>
      <w:r w:rsidRPr="00B205C5">
        <w:rPr>
          <w:szCs w:val="20"/>
        </w:rPr>
        <w:t>&amp; tax</w:t>
      </w:r>
    </w:p>
    <w:p w:rsidR="00B205C5" w:rsidRPr="00B205C5" w:rsidRDefault="00B205C5" w:rsidP="00B205C5">
      <w:pPr>
        <w:ind w:firstLine="240"/>
        <w:rPr>
          <w:szCs w:val="20"/>
        </w:rPr>
      </w:pPr>
      <w:r w:rsidRPr="00B205C5">
        <w:rPr>
          <w:rFonts w:hint="eastAsia"/>
          <w:szCs w:val="20"/>
        </w:rPr>
        <w:sym w:font="Symbol" w:char="F02A"/>
      </w:r>
      <w:r w:rsidRPr="00B205C5">
        <w:rPr>
          <w:rFonts w:hint="eastAsia"/>
          <w:szCs w:val="20"/>
        </w:rPr>
        <w:t xml:space="preserve"> Check-in time - 3:00 pm,   Check-out time - 12:00 noon.</w:t>
      </w:r>
    </w:p>
    <w:p w:rsidR="00CD31A8" w:rsidRPr="00B205C5" w:rsidRDefault="00CD31A8">
      <w:pPr>
        <w:rPr>
          <w:szCs w:val="20"/>
        </w:rPr>
      </w:pPr>
    </w:p>
    <w:p w:rsidR="00EB5DF3" w:rsidRDefault="00EB5DF3">
      <w:pPr>
        <w:pStyle w:val="20"/>
        <w:ind w:left="454" w:firstLine="0"/>
        <w:rPr>
          <w:sz w:val="6"/>
        </w:rPr>
      </w:pPr>
    </w:p>
    <w:p w:rsidR="00EB5DF3" w:rsidRDefault="00EB5DF3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indicate special requests and comments;                                                                                      </w:t>
      </w:r>
    </w:p>
    <w:p w:rsidR="00EB5DF3" w:rsidRDefault="00EB5DF3">
      <w:pPr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 w:rsidR="00EB5DF3" w:rsidRDefault="002573F5">
      <w:pPr>
        <w:ind w:left="232" w:hanging="232"/>
        <w:rPr>
          <w:sz w:val="16"/>
        </w:rPr>
      </w:pPr>
      <w:r>
        <w:rPr>
          <w:noProof/>
          <w:sz w:val="16"/>
        </w:rPr>
        <w:pict>
          <v:line id="_x0000_s1031" style="position:absolute;left:0;text-align:left;z-index:251657728" from="18pt,1.75pt" to="458.8pt,1.75pt"/>
        </w:pict>
      </w:r>
    </w:p>
    <w:p w:rsidR="00EB5DF3" w:rsidRDefault="002573F5">
      <w:pPr>
        <w:ind w:left="232"/>
        <w:rPr>
          <w:rFonts w:eastAsia="굴림체"/>
          <w:sz w:val="22"/>
        </w:rPr>
      </w:pPr>
      <w:r w:rsidRPr="002573F5">
        <w:rPr>
          <w:noProof/>
          <w:sz w:val="22"/>
        </w:rPr>
        <w:pict>
          <v:line id="_x0000_s1032" style="position:absolute;left:0;text-align:left;z-index:251658752" from="251pt,17.6pt" to="459.8pt,17.6pt"/>
        </w:pict>
      </w:r>
      <w:r w:rsidR="00EB5DF3">
        <w:rPr>
          <w:rFonts w:hint="eastAsia"/>
          <w:sz w:val="22"/>
        </w:rPr>
        <w:t xml:space="preserve">Date:                                                             Signature:     </w:t>
      </w:r>
    </w:p>
    <w:p w:rsidR="00EB5DF3" w:rsidRDefault="002573F5">
      <w:pPr>
        <w:pStyle w:val="a3"/>
        <w:tabs>
          <w:tab w:val="clear" w:pos="4252"/>
          <w:tab w:val="clear" w:pos="8504"/>
        </w:tabs>
        <w:snapToGrid/>
        <w:jc w:val="center"/>
        <w:rPr>
          <w:sz w:val="6"/>
        </w:rPr>
      </w:pPr>
      <w:r w:rsidRPr="002573F5">
        <w:rPr>
          <w:noProof/>
        </w:rPr>
        <w:pict>
          <v:line id="_x0000_s1030" style="position:absolute;left:0;text-align:left;z-index:251656704" from="36pt,4.4pt" to="192.6pt,4.4pt"/>
        </w:pict>
      </w:r>
    </w:p>
    <w:sectPr w:rsidR="00EB5DF3" w:rsidSect="004F527B">
      <w:headerReference w:type="default" r:id="rId9"/>
      <w:footerReference w:type="default" r:id="rId10"/>
      <w:pgSz w:w="11906" w:h="16838" w:code="9"/>
      <w:pgMar w:top="397" w:right="1134" w:bottom="567" w:left="1134" w:header="567" w:footer="567" w:gutter="0"/>
      <w:cols w:space="708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87" w:rsidRDefault="00275287">
      <w:r>
        <w:separator/>
      </w:r>
    </w:p>
  </w:endnote>
  <w:endnote w:type="continuationSeparator" w:id="0">
    <w:p w:rsidR="00275287" w:rsidRDefault="0027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F3" w:rsidRPr="00144C72" w:rsidRDefault="00EB5DF3" w:rsidP="008B40AB">
    <w:pPr>
      <w:pStyle w:val="a4"/>
      <w:rPr>
        <w:rFonts w:ascii="Tahoma" w:hAnsi="Tahoma" w:cs="Tahoma"/>
        <w:color w:val="808080"/>
        <w:sz w:val="16"/>
        <w:szCs w:val="16"/>
      </w:rPr>
    </w:pPr>
  </w:p>
  <w:p w:rsidR="00EB5DF3" w:rsidRPr="00144C72" w:rsidRDefault="00EB5DF3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144C72">
      <w:rPr>
        <w:rFonts w:ascii="Tahoma" w:hAnsi="Tahoma" w:cs="Tahoma" w:hint="eastAsia"/>
        <w:b/>
        <w:bCs/>
        <w:color w:val="808080"/>
        <w:sz w:val="16"/>
        <w:szCs w:val="16"/>
      </w:rPr>
      <w:t>InterContinental Seoul</w:t>
    </w:r>
    <w:r w:rsidR="008B40AB" w:rsidRPr="00144C72">
      <w:rPr>
        <w:rFonts w:ascii="Tahoma" w:hAnsi="Tahoma" w:cs="Tahoma" w:hint="eastAsia"/>
        <w:b/>
        <w:bCs/>
        <w:color w:val="808080"/>
        <w:sz w:val="16"/>
        <w:szCs w:val="16"/>
      </w:rPr>
      <w:t xml:space="preserve"> COEX</w:t>
    </w:r>
    <w:r w:rsidRPr="00144C72">
      <w:rPr>
        <w:rFonts w:ascii="Tahoma" w:hAnsi="Tahoma" w:cs="Tahoma" w:hint="eastAsia"/>
        <w:b/>
        <w:bCs/>
        <w:color w:val="808080"/>
        <w:sz w:val="16"/>
        <w:szCs w:val="16"/>
      </w:rPr>
      <w:t xml:space="preserve"> </w:t>
    </w:r>
    <w:r w:rsidRPr="00144C72">
      <w:rPr>
        <w:rFonts w:ascii="Tahoma" w:hAnsi="Tahoma" w:cs="Tahoma" w:hint="eastAsia"/>
        <w:color w:val="808080"/>
        <w:sz w:val="16"/>
        <w:szCs w:val="16"/>
      </w:rPr>
      <w:t xml:space="preserve">  </w:t>
    </w:r>
    <w:r w:rsidR="00905971" w:rsidRPr="00144C72">
      <w:rPr>
        <w:rFonts w:ascii="Tahoma" w:hAnsi="Tahoma" w:cs="Tahoma" w:hint="eastAsia"/>
        <w:color w:val="808080"/>
        <w:sz w:val="16"/>
        <w:szCs w:val="16"/>
      </w:rPr>
      <w:t xml:space="preserve">524 </w:t>
    </w:r>
    <w:proofErr w:type="spellStart"/>
    <w:r w:rsidR="00905971" w:rsidRPr="00144C72">
      <w:rPr>
        <w:rFonts w:ascii="Tahoma" w:hAnsi="Tahoma" w:cs="Tahoma" w:hint="eastAsia"/>
        <w:color w:val="808080"/>
        <w:sz w:val="16"/>
        <w:szCs w:val="16"/>
      </w:rPr>
      <w:t>Bongeunsa-ro</w:t>
    </w:r>
    <w:proofErr w:type="spellEnd"/>
    <w:r w:rsidR="00905971" w:rsidRPr="00144C72">
      <w:rPr>
        <w:rFonts w:ascii="Tahoma" w:hAnsi="Tahoma" w:cs="Tahoma" w:hint="eastAsia"/>
        <w:color w:val="808080"/>
        <w:sz w:val="16"/>
        <w:szCs w:val="16"/>
      </w:rPr>
      <w:t xml:space="preserve">, </w:t>
    </w:r>
    <w:proofErr w:type="spellStart"/>
    <w:r w:rsidRPr="00144C72">
      <w:rPr>
        <w:rFonts w:ascii="Tahoma" w:hAnsi="Tahoma" w:cs="Tahoma" w:hint="eastAsia"/>
        <w:color w:val="808080"/>
        <w:sz w:val="16"/>
        <w:szCs w:val="16"/>
      </w:rPr>
      <w:t>Gangnam-gu</w:t>
    </w:r>
    <w:proofErr w:type="spellEnd"/>
    <w:r w:rsidRPr="00144C72">
      <w:rPr>
        <w:rFonts w:ascii="Tahoma" w:hAnsi="Tahoma" w:cs="Tahoma" w:hint="eastAsia"/>
        <w:color w:val="808080"/>
        <w:sz w:val="16"/>
        <w:szCs w:val="16"/>
      </w:rPr>
      <w:t>, Seoul, Korea   135-975</w:t>
    </w:r>
  </w:p>
  <w:p w:rsidR="00EB5DF3" w:rsidRPr="00144C72" w:rsidRDefault="00EB5DF3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144C72">
      <w:rPr>
        <w:rFonts w:ascii="Tahoma" w:hAnsi="Tahoma" w:cs="Tahoma" w:hint="eastAsia"/>
        <w:color w:val="808080"/>
        <w:sz w:val="16"/>
        <w:szCs w:val="16"/>
      </w:rPr>
      <w:t xml:space="preserve">Tel: (82-2) 3452-2500   Fax: (82-2) 3430-8000   coexseoul@interconti.com     </w:t>
    </w:r>
    <w:hyperlink r:id="rId1" w:history="1">
      <w:r w:rsidR="001C1101" w:rsidRPr="00144C72">
        <w:rPr>
          <w:rStyle w:val="a5"/>
          <w:rFonts w:ascii="Tahoma" w:hAnsi="Tahoma" w:cs="Tahoma"/>
          <w:sz w:val="16"/>
          <w:szCs w:val="16"/>
        </w:rPr>
        <w:t>www.iccoex.com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87" w:rsidRDefault="00275287">
      <w:r>
        <w:separator/>
      </w:r>
    </w:p>
  </w:footnote>
  <w:footnote w:type="continuationSeparator" w:id="0">
    <w:p w:rsidR="00275287" w:rsidRDefault="0027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F3" w:rsidRDefault="006A0FF6">
    <w:pPr>
      <w:pStyle w:val="a3"/>
      <w:jc w:val="both"/>
    </w:pPr>
    <w:r>
      <w:rPr>
        <w:noProof/>
      </w:rPr>
      <w:drawing>
        <wp:inline distT="0" distB="0" distL="0" distR="0">
          <wp:extent cx="2400300" cy="1009650"/>
          <wp:effectExtent l="19050" t="0" r="0" b="0"/>
          <wp:docPr id="1" name="그림 1" descr="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1F5"/>
    <w:multiLevelType w:val="hybridMultilevel"/>
    <w:tmpl w:val="0150C134"/>
    <w:lvl w:ilvl="0" w:tplc="2638A73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1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C3F6239"/>
    <w:multiLevelType w:val="hybridMultilevel"/>
    <w:tmpl w:val="F1E6BEBA"/>
    <w:lvl w:ilvl="0" w:tplc="DB04E2C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F01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3D31"/>
    <w:rsid w:val="00021458"/>
    <w:rsid w:val="000F29B1"/>
    <w:rsid w:val="000F3D31"/>
    <w:rsid w:val="00137027"/>
    <w:rsid w:val="00144C72"/>
    <w:rsid w:val="001B29FA"/>
    <w:rsid w:val="001B5E85"/>
    <w:rsid w:val="001C1101"/>
    <w:rsid w:val="001C3A28"/>
    <w:rsid w:val="001C3A43"/>
    <w:rsid w:val="00215130"/>
    <w:rsid w:val="002573F5"/>
    <w:rsid w:val="00275287"/>
    <w:rsid w:val="002753C4"/>
    <w:rsid w:val="00321C3A"/>
    <w:rsid w:val="00365D21"/>
    <w:rsid w:val="003A3C96"/>
    <w:rsid w:val="003C715F"/>
    <w:rsid w:val="003D41F2"/>
    <w:rsid w:val="003F2911"/>
    <w:rsid w:val="00420A60"/>
    <w:rsid w:val="004B45AD"/>
    <w:rsid w:val="004F527B"/>
    <w:rsid w:val="00526028"/>
    <w:rsid w:val="005563CB"/>
    <w:rsid w:val="005D39F9"/>
    <w:rsid w:val="006667B7"/>
    <w:rsid w:val="00674D06"/>
    <w:rsid w:val="006A0FF6"/>
    <w:rsid w:val="006C3444"/>
    <w:rsid w:val="006D09D8"/>
    <w:rsid w:val="006F474C"/>
    <w:rsid w:val="00717BEF"/>
    <w:rsid w:val="00730F3D"/>
    <w:rsid w:val="0077220C"/>
    <w:rsid w:val="007A4B4F"/>
    <w:rsid w:val="007A74FA"/>
    <w:rsid w:val="0085095B"/>
    <w:rsid w:val="0085294F"/>
    <w:rsid w:val="00863720"/>
    <w:rsid w:val="00871D54"/>
    <w:rsid w:val="008B40AB"/>
    <w:rsid w:val="008E4747"/>
    <w:rsid w:val="00905971"/>
    <w:rsid w:val="00915D06"/>
    <w:rsid w:val="009C67E4"/>
    <w:rsid w:val="00B205C5"/>
    <w:rsid w:val="00B30740"/>
    <w:rsid w:val="00B524BA"/>
    <w:rsid w:val="00B86DC7"/>
    <w:rsid w:val="00B94C6F"/>
    <w:rsid w:val="00B964AC"/>
    <w:rsid w:val="00BB1322"/>
    <w:rsid w:val="00BF0334"/>
    <w:rsid w:val="00C617A3"/>
    <w:rsid w:val="00CA3F7B"/>
    <w:rsid w:val="00CD31A8"/>
    <w:rsid w:val="00D64362"/>
    <w:rsid w:val="00DB10A1"/>
    <w:rsid w:val="00E155A2"/>
    <w:rsid w:val="00E25134"/>
    <w:rsid w:val="00E832A8"/>
    <w:rsid w:val="00EB5DF3"/>
    <w:rsid w:val="00EC106A"/>
    <w:rsid w:val="00FB6FC8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7B"/>
    <w:rPr>
      <w:rFonts w:eastAsia="굴림"/>
      <w:szCs w:val="24"/>
    </w:rPr>
  </w:style>
  <w:style w:type="paragraph" w:styleId="1">
    <w:name w:val="heading 1"/>
    <w:basedOn w:val="a"/>
    <w:next w:val="a"/>
    <w:qFormat/>
    <w:rsid w:val="004F527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F527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F527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F527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F527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2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rsid w:val="004F52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F527B"/>
    <w:rPr>
      <w:color w:val="0000FF"/>
      <w:u w:val="single"/>
    </w:rPr>
  </w:style>
  <w:style w:type="character" w:styleId="a6">
    <w:name w:val="FollowedHyperlink"/>
    <w:basedOn w:val="a0"/>
    <w:rsid w:val="004F527B"/>
    <w:rPr>
      <w:color w:val="800080"/>
      <w:u w:val="single"/>
    </w:rPr>
  </w:style>
  <w:style w:type="paragraph" w:styleId="a7">
    <w:name w:val="Date"/>
    <w:basedOn w:val="a"/>
    <w:next w:val="a"/>
    <w:rsid w:val="004F527B"/>
  </w:style>
  <w:style w:type="character" w:styleId="a8">
    <w:name w:val="Strong"/>
    <w:basedOn w:val="a0"/>
    <w:qFormat/>
    <w:rsid w:val="004F527B"/>
    <w:rPr>
      <w:b/>
      <w:bCs/>
    </w:rPr>
  </w:style>
  <w:style w:type="paragraph" w:styleId="a9">
    <w:name w:val="Body Text Indent"/>
    <w:basedOn w:val="a"/>
    <w:rsid w:val="004F527B"/>
    <w:pPr>
      <w:ind w:left="3200" w:hanging="3200"/>
    </w:pPr>
  </w:style>
  <w:style w:type="paragraph" w:customStyle="1" w:styleId="font5">
    <w:name w:val="font5"/>
    <w:basedOn w:val="a"/>
    <w:rsid w:val="004F527B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customStyle="1" w:styleId="xl24">
    <w:name w:val="xl24"/>
    <w:basedOn w:val="a"/>
    <w:rsid w:val="004F527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F527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F527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F527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F527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F527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F527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F527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F527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F527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F527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F52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F527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F52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F527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F527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F527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F527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F527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F52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F527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F527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F52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F527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F527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F527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F527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F527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F527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F527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F527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F5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F5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F52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F52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F52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F52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F5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F5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F5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F527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F527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F52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F527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F52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F527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F527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F52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F527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F5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F5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F5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F5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F5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F52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F52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F5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F52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F52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F527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F527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F52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F527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F527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F527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F527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F527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F527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F527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F527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F527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F527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F527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F527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F527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F527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F527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F527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F527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F527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F5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F5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F527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F527B"/>
    <w:pPr>
      <w:ind w:left="713" w:hanging="259"/>
    </w:pPr>
    <w:rPr>
      <w:sz w:val="26"/>
    </w:rPr>
  </w:style>
  <w:style w:type="character" w:customStyle="1" w:styleId="Char">
    <w:name w:val="바닥글 Char"/>
    <w:basedOn w:val="a0"/>
    <w:link w:val="a4"/>
    <w:rsid w:val="006C3444"/>
    <w:rPr>
      <w:rFonts w:eastAsia="굴림"/>
      <w:szCs w:val="24"/>
    </w:rPr>
  </w:style>
  <w:style w:type="paragraph" w:styleId="ab">
    <w:name w:val="Balloon Text"/>
    <w:basedOn w:val="a"/>
    <w:link w:val="Char0"/>
    <w:rsid w:val="001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137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convention@parnas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o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88B1-1DCC-4FD6-A5FC-C9135B6C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1843</CharactersWithSpaces>
  <SharedDoc>false</SharedDoc>
  <HLinks>
    <vt:vector size="12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mailto:ic-convention@parnas.co.kr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http://www.iccoex.com/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ejungkim</cp:lastModifiedBy>
  <cp:revision>4</cp:revision>
  <cp:lastPrinted>2013-01-02T04:26:00Z</cp:lastPrinted>
  <dcterms:created xsi:type="dcterms:W3CDTF">2014-01-14T02:48:00Z</dcterms:created>
  <dcterms:modified xsi:type="dcterms:W3CDTF">2014-05-28T08:37:00Z</dcterms:modified>
</cp:coreProperties>
</file>